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2DD9" w14:textId="48E5E72A" w:rsidR="000D6E9E" w:rsidRDefault="004B4BFA">
      <w:pPr>
        <w:pStyle w:val="Nzov"/>
        <w:spacing w:line="360" w:lineRule="auto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71250E" wp14:editId="6B7085DA">
            <wp:simplePos x="0" y="0"/>
            <wp:positionH relativeFrom="margin">
              <wp:align>right</wp:align>
            </wp:positionH>
            <wp:positionV relativeFrom="paragraph">
              <wp:posOffset>-273050</wp:posOffset>
            </wp:positionV>
            <wp:extent cx="1017296" cy="914400"/>
            <wp:effectExtent l="0" t="0" r="0" b="0"/>
            <wp:wrapNone/>
            <wp:docPr id="154527839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9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7F">
        <w:rPr>
          <w:sz w:val="40"/>
          <w:szCs w:val="40"/>
        </w:rPr>
        <w:t>Slovenský zväz chovateľov ZO Beluša</w:t>
      </w:r>
      <w:r w:rsidR="00C03C7F">
        <w:rPr>
          <w:noProof/>
        </w:rPr>
        <w:drawing>
          <wp:anchor distT="0" distB="0" distL="0" distR="0" simplePos="0" relativeHeight="251658240" behindDoc="1" locked="0" layoutInCell="1" hidden="0" allowOverlap="1" wp14:anchorId="568ACB24" wp14:editId="25A0050A">
            <wp:simplePos x="0" y="0"/>
            <wp:positionH relativeFrom="column">
              <wp:posOffset>5080</wp:posOffset>
            </wp:positionH>
            <wp:positionV relativeFrom="paragraph">
              <wp:posOffset>-375919</wp:posOffset>
            </wp:positionV>
            <wp:extent cx="886460" cy="1018540"/>
            <wp:effectExtent l="0" t="0" r="0" b="0"/>
            <wp:wrapNone/>
            <wp:docPr id="27" name="image1.png" descr="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rb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1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D7C71B" w14:textId="4CD59729" w:rsidR="000D6E9E" w:rsidRDefault="00C03C7F">
      <w:pPr>
        <w:pStyle w:val="Podtitul"/>
      </w:pPr>
      <w:proofErr w:type="spellStart"/>
      <w:r>
        <w:t>Prihláška</w:t>
      </w:r>
      <w:proofErr w:type="spellEnd"/>
    </w:p>
    <w:p w14:paraId="0DFE3885" w14:textId="34D18AC0" w:rsidR="000D6E9E" w:rsidRDefault="00C03C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651C7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Vážska</w:t>
      </w:r>
      <w:proofErr w:type="spellEnd"/>
      <w:r>
        <w:rPr>
          <w:b/>
          <w:sz w:val="36"/>
          <w:szCs w:val="36"/>
        </w:rPr>
        <w:t xml:space="preserve"> výstava – </w:t>
      </w:r>
      <w:proofErr w:type="spellStart"/>
      <w:r>
        <w:rPr>
          <w:b/>
          <w:sz w:val="36"/>
          <w:szCs w:val="36"/>
        </w:rPr>
        <w:t>Beluša</w:t>
      </w:r>
      <w:proofErr w:type="spellEnd"/>
      <w:r>
        <w:rPr>
          <w:b/>
          <w:sz w:val="36"/>
          <w:szCs w:val="36"/>
        </w:rPr>
        <w:t xml:space="preserve">, </w:t>
      </w:r>
      <w:r w:rsidR="00A651C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.-</w:t>
      </w:r>
      <w:r w:rsidR="00A651C7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.10.202</w:t>
      </w:r>
      <w:r w:rsidR="00A651C7">
        <w:rPr>
          <w:b/>
          <w:sz w:val="36"/>
          <w:szCs w:val="36"/>
        </w:rPr>
        <w:t>5</w:t>
      </w:r>
    </w:p>
    <w:p w14:paraId="6D44C448" w14:textId="6E1910C8" w:rsidR="000D6E9E" w:rsidRDefault="000D6E9E"/>
    <w:p w14:paraId="022AE5B6" w14:textId="77777777" w:rsidR="000D6E9E" w:rsidRDefault="00C03C7F">
      <w:r w:rsidRPr="00AA6737">
        <w:rPr>
          <w:b/>
          <w:bCs/>
        </w:rPr>
        <w:t xml:space="preserve">Na výstavu </w:t>
      </w:r>
      <w:proofErr w:type="spellStart"/>
      <w:r w:rsidRPr="00AA6737">
        <w:rPr>
          <w:b/>
          <w:bCs/>
        </w:rPr>
        <w:t>prihlasujem</w:t>
      </w:r>
      <w:proofErr w:type="spellEnd"/>
      <w:r w:rsidRPr="00AA6737">
        <w:rPr>
          <w:b/>
          <w:bCs/>
        </w:rPr>
        <w:t xml:space="preserve"> (označte):</w:t>
      </w:r>
      <w:r>
        <w:t xml:space="preserve"> </w:t>
      </w:r>
      <w:r>
        <w:tab/>
        <w:t>holuby</w:t>
      </w:r>
      <w:r>
        <w:tab/>
      </w:r>
      <w:r>
        <w:tab/>
      </w:r>
      <w:proofErr w:type="spellStart"/>
      <w:r>
        <w:t>králiky</w:t>
      </w:r>
      <w:proofErr w:type="spellEnd"/>
      <w:r>
        <w:tab/>
      </w:r>
      <w:r>
        <w:tab/>
      </w:r>
      <w:proofErr w:type="spellStart"/>
      <w:r>
        <w:t>hydinu</w:t>
      </w:r>
      <w:proofErr w:type="spellEnd"/>
      <w:r>
        <w:tab/>
      </w:r>
      <w:r>
        <w:tab/>
        <w:t xml:space="preserve">exotické </w:t>
      </w:r>
      <w:proofErr w:type="spellStart"/>
      <w:r>
        <w:t>vtáctvo</w:t>
      </w:r>
      <w:proofErr w:type="spellEnd"/>
    </w:p>
    <w:p w14:paraId="07435C4C" w14:textId="497F1353" w:rsidR="00606833" w:rsidRDefault="0060683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7"/>
        <w:gridCol w:w="3079"/>
        <w:gridCol w:w="544"/>
        <w:gridCol w:w="1034"/>
        <w:gridCol w:w="1984"/>
        <w:gridCol w:w="575"/>
        <w:gridCol w:w="941"/>
        <w:gridCol w:w="745"/>
      </w:tblGrid>
      <w:tr w:rsidR="00C03C7F" w14:paraId="2ECA27F8" w14:textId="77777777" w:rsidTr="00430160">
        <w:trPr>
          <w:trHeight w:hRule="exact" w:val="454"/>
        </w:trPr>
        <w:tc>
          <w:tcPr>
            <w:tcW w:w="1297" w:type="dxa"/>
            <w:tcBorders>
              <w:top w:val="nil"/>
              <w:left w:val="nil"/>
              <w:bottom w:val="nil"/>
            </w:tcBorders>
            <w:vAlign w:val="center"/>
          </w:tcPr>
          <w:p w14:paraId="1DF6A036" w14:textId="56B70EE1" w:rsidR="00C03C7F" w:rsidRDefault="00C03C7F">
            <w:proofErr w:type="spellStart"/>
            <w:r>
              <w:t>Meno</w:t>
            </w:r>
            <w:proofErr w:type="spellEnd"/>
            <w:r>
              <w:t>: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196D01B9" w14:textId="77777777" w:rsidR="00C03C7F" w:rsidRDefault="00C03C7F"/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7B013D12" w14:textId="77777777" w:rsidR="00C03C7F" w:rsidRDefault="00C03C7F"/>
        </w:tc>
        <w:tc>
          <w:tcPr>
            <w:tcW w:w="1029" w:type="dxa"/>
            <w:tcBorders>
              <w:top w:val="nil"/>
              <w:left w:val="nil"/>
              <w:bottom w:val="nil"/>
            </w:tcBorders>
            <w:vAlign w:val="center"/>
          </w:tcPr>
          <w:p w14:paraId="05E7E257" w14:textId="5C72AF76" w:rsidR="00C03C7F" w:rsidRDefault="00C03C7F" w:rsidP="00AA6737">
            <w:pPr>
              <w:jc w:val="right"/>
            </w:pPr>
            <w:r>
              <w:t>Titul: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C5B3" w14:textId="77777777" w:rsidR="00C03C7F" w:rsidRDefault="00C03C7F"/>
        </w:tc>
        <w:tc>
          <w:tcPr>
            <w:tcW w:w="575" w:type="dxa"/>
            <w:tcBorders>
              <w:top w:val="nil"/>
              <w:bottom w:val="nil"/>
              <w:right w:val="nil"/>
            </w:tcBorders>
          </w:tcPr>
          <w:p w14:paraId="5A92EBE4" w14:textId="77777777" w:rsidR="00C03C7F" w:rsidRDefault="00C03C7F"/>
        </w:tc>
        <w:tc>
          <w:tcPr>
            <w:tcW w:w="941" w:type="dxa"/>
            <w:tcBorders>
              <w:top w:val="nil"/>
              <w:left w:val="nil"/>
              <w:bottom w:val="nil"/>
            </w:tcBorders>
            <w:vAlign w:val="center"/>
          </w:tcPr>
          <w:p w14:paraId="35C7304E" w14:textId="772B7E23" w:rsidR="00C03C7F" w:rsidRDefault="00C03C7F" w:rsidP="00AA6737">
            <w:pPr>
              <w:jc w:val="right"/>
            </w:pPr>
            <w:r>
              <w:t>MCH: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F6BB" w14:textId="77777777" w:rsidR="00C03C7F" w:rsidRDefault="00C03C7F"/>
        </w:tc>
      </w:tr>
      <w:tr w:rsidR="00C03C7F" w14:paraId="6312183A" w14:textId="77777777" w:rsidTr="00430160">
        <w:trPr>
          <w:trHeight w:hRule="exact" w:val="454"/>
        </w:trPr>
        <w:tc>
          <w:tcPr>
            <w:tcW w:w="1297" w:type="dxa"/>
            <w:tcBorders>
              <w:top w:val="nil"/>
              <w:left w:val="nil"/>
              <w:bottom w:val="nil"/>
            </w:tcBorders>
            <w:vAlign w:val="center"/>
          </w:tcPr>
          <w:p w14:paraId="1C6C2C3D" w14:textId="7003AA67" w:rsidR="00C03C7F" w:rsidRDefault="00C03C7F">
            <w:proofErr w:type="spellStart"/>
            <w:r>
              <w:t>Priezvisko</w:t>
            </w:r>
            <w:proofErr w:type="spellEnd"/>
            <w:r>
              <w:t>: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7CE9DD26" w14:textId="77777777" w:rsidR="00C03C7F" w:rsidRDefault="00C03C7F"/>
        </w:tc>
        <w:tc>
          <w:tcPr>
            <w:tcW w:w="5818" w:type="dxa"/>
            <w:gridSpan w:val="6"/>
            <w:tcBorders>
              <w:top w:val="nil"/>
              <w:right w:val="nil"/>
            </w:tcBorders>
          </w:tcPr>
          <w:p w14:paraId="7551ED86" w14:textId="77777777" w:rsidR="00C03C7F" w:rsidRDefault="00C03C7F"/>
        </w:tc>
      </w:tr>
      <w:tr w:rsidR="00C03C7F" w14:paraId="730DF879" w14:textId="77777777" w:rsidTr="00430160">
        <w:trPr>
          <w:trHeight w:hRule="exact" w:val="454"/>
        </w:trPr>
        <w:tc>
          <w:tcPr>
            <w:tcW w:w="1297" w:type="dxa"/>
            <w:tcBorders>
              <w:top w:val="nil"/>
              <w:left w:val="nil"/>
              <w:bottom w:val="nil"/>
            </w:tcBorders>
            <w:vAlign w:val="center"/>
          </w:tcPr>
          <w:p w14:paraId="48384E4C" w14:textId="2D412FD9" w:rsidR="00C03C7F" w:rsidRDefault="00C03C7F">
            <w:r>
              <w:t>Adresa:</w:t>
            </w:r>
          </w:p>
        </w:tc>
        <w:tc>
          <w:tcPr>
            <w:tcW w:w="8897" w:type="dxa"/>
            <w:gridSpan w:val="7"/>
            <w:shd w:val="clear" w:color="auto" w:fill="F2F2F2" w:themeFill="background1" w:themeFillShade="F2"/>
            <w:vAlign w:val="center"/>
          </w:tcPr>
          <w:p w14:paraId="2AAABC7E" w14:textId="77777777" w:rsidR="00C03C7F" w:rsidRDefault="00C03C7F"/>
        </w:tc>
      </w:tr>
      <w:tr w:rsidR="00C03C7F" w14:paraId="5E35850E" w14:textId="77777777" w:rsidTr="00430160">
        <w:trPr>
          <w:trHeight w:hRule="exact" w:val="454"/>
        </w:trPr>
        <w:tc>
          <w:tcPr>
            <w:tcW w:w="1297" w:type="dxa"/>
            <w:tcBorders>
              <w:top w:val="nil"/>
              <w:left w:val="nil"/>
              <w:bottom w:val="nil"/>
            </w:tcBorders>
            <w:vAlign w:val="center"/>
          </w:tcPr>
          <w:p w14:paraId="7A023DD4" w14:textId="11F29CF6" w:rsidR="00C03C7F" w:rsidRDefault="00C03C7F">
            <w:proofErr w:type="spellStart"/>
            <w:r>
              <w:t>Telefón</w:t>
            </w:r>
            <w:proofErr w:type="spellEnd"/>
            <w:r>
              <w:t>: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430AE23B" w14:textId="77777777" w:rsidR="00C03C7F" w:rsidRDefault="00C03C7F"/>
        </w:tc>
        <w:tc>
          <w:tcPr>
            <w:tcW w:w="544" w:type="dxa"/>
            <w:tcBorders>
              <w:top w:val="single" w:sz="4" w:space="0" w:color="auto"/>
              <w:bottom w:val="nil"/>
              <w:right w:val="nil"/>
            </w:tcBorders>
          </w:tcPr>
          <w:p w14:paraId="08D8D330" w14:textId="77777777" w:rsidR="00C03C7F" w:rsidRDefault="00C03C7F"/>
        </w:tc>
        <w:tc>
          <w:tcPr>
            <w:tcW w:w="1029" w:type="dxa"/>
            <w:tcBorders>
              <w:left w:val="nil"/>
              <w:bottom w:val="nil"/>
            </w:tcBorders>
            <w:vAlign w:val="center"/>
          </w:tcPr>
          <w:p w14:paraId="1395C0C9" w14:textId="19706B80" w:rsidR="00C03C7F" w:rsidRDefault="00C03C7F" w:rsidP="00AA6737">
            <w:pPr>
              <w:jc w:val="right"/>
            </w:pPr>
            <w:r>
              <w:t>E-mail:</w:t>
            </w:r>
          </w:p>
        </w:tc>
        <w:tc>
          <w:tcPr>
            <w:tcW w:w="4245" w:type="dxa"/>
            <w:gridSpan w:val="4"/>
            <w:shd w:val="clear" w:color="auto" w:fill="F2F2F2" w:themeFill="background1" w:themeFillShade="F2"/>
            <w:vAlign w:val="center"/>
          </w:tcPr>
          <w:p w14:paraId="43DF07A8" w14:textId="77777777" w:rsidR="00C03C7F" w:rsidRDefault="00C03C7F"/>
        </w:tc>
      </w:tr>
      <w:tr w:rsidR="00AA6737" w14:paraId="64844A3E" w14:textId="77777777" w:rsidTr="00AA6737">
        <w:trPr>
          <w:trHeight w:hRule="exact" w:val="454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782FAFA" w14:textId="59EA00F6" w:rsidR="00AA6737" w:rsidRDefault="00AA6737" w:rsidP="00AA6737">
            <w:pPr>
              <w:jc w:val="right"/>
            </w:pPr>
            <w:proofErr w:type="spellStart"/>
            <w:r>
              <w:t>Vystavujem</w:t>
            </w:r>
            <w:proofErr w:type="spellEnd"/>
            <w:r>
              <w:t xml:space="preserve"> za </w:t>
            </w:r>
            <w:proofErr w:type="spellStart"/>
            <w:r>
              <w:t>Oblastný</w:t>
            </w:r>
            <w:proofErr w:type="spellEnd"/>
            <w:r>
              <w:t xml:space="preserve"> výbor:</w:t>
            </w:r>
          </w:p>
        </w:tc>
        <w:tc>
          <w:tcPr>
            <w:tcW w:w="4240" w:type="dxa"/>
            <w:gridSpan w:val="4"/>
            <w:shd w:val="clear" w:color="auto" w:fill="F2F2F2" w:themeFill="background1" w:themeFillShade="F2"/>
            <w:vAlign w:val="center"/>
          </w:tcPr>
          <w:p w14:paraId="56E32EB9" w14:textId="77777777" w:rsidR="00AA6737" w:rsidRPr="00606833" w:rsidRDefault="00AA6737" w:rsidP="00EB6F12"/>
        </w:tc>
      </w:tr>
    </w:tbl>
    <w:p w14:paraId="1E22607A" w14:textId="77777777" w:rsidR="000D6E9E" w:rsidRDefault="000D6E9E">
      <w:pPr>
        <w:spacing w:line="360" w:lineRule="auto"/>
      </w:pPr>
    </w:p>
    <w:tbl>
      <w:tblPr>
        <w:tblStyle w:val="a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"/>
        <w:gridCol w:w="4289"/>
        <w:gridCol w:w="2126"/>
        <w:gridCol w:w="1418"/>
        <w:gridCol w:w="1417"/>
      </w:tblGrid>
      <w:tr w:rsidR="00430160" w14:paraId="686AB43A" w14:textId="77777777" w:rsidTr="00430160">
        <w:trPr>
          <w:trHeight w:val="62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F9EB" w14:textId="77777777" w:rsidR="00430160" w:rsidRDefault="00430160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Pohlavie</w:t>
            </w:r>
            <w:proofErr w:type="spellEnd"/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7ECB" w14:textId="77777777" w:rsidR="00430160" w:rsidRDefault="0043016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Plemeno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0418" w14:textId="77777777" w:rsidR="00430160" w:rsidRDefault="0043016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Farba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D819" w14:textId="77777777" w:rsidR="00430160" w:rsidRDefault="0043016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Jednotlivec/</w:t>
            </w:r>
          </w:p>
          <w:p w14:paraId="08540696" w14:textId="77777777" w:rsidR="00430160" w:rsidRDefault="0043016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kolekcia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5141" w14:textId="77777777" w:rsidR="00430160" w:rsidRDefault="0043016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Predajná</w:t>
            </w:r>
            <w:proofErr w:type="spellEnd"/>
            <w:r>
              <w:rPr>
                <w:b/>
              </w:rPr>
              <w:t xml:space="preserve"> cena</w:t>
            </w:r>
          </w:p>
        </w:tc>
      </w:tr>
      <w:tr w:rsidR="00430160" w14:paraId="31A044C9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FA72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DE67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D9FA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2D60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A8BE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25A6CF28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B3AD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9D3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5BC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DE39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EAC6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2AFBF176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FA5D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8A8A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B849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8E6E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D77F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7BB1F736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17A9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6612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7271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31D8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E850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5AC8D28A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CFAB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D977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E4B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8AF3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4EBD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2635CD13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EAEC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4411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BF7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30FC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0FDB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78BED632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0D18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3E96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FDD9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4354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AAA9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06A50CF0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3AB8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76BD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1EF5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EDE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3787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6720CF76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06F8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F8EA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F1E9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6DBB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82F7" w14:textId="77777777" w:rsidR="00430160" w:rsidRDefault="00430160">
            <w:pPr>
              <w:widowControl w:val="0"/>
              <w:jc w:val="center"/>
            </w:pPr>
          </w:p>
        </w:tc>
      </w:tr>
      <w:tr w:rsidR="00430160" w14:paraId="68AB5561" w14:textId="77777777" w:rsidTr="004301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E30A" w14:textId="77777777" w:rsidR="00430160" w:rsidRDefault="00430160">
            <w:pPr>
              <w:widowControl w:val="0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FC88" w14:textId="77777777" w:rsidR="00430160" w:rsidRDefault="0043016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B7AA" w14:textId="77777777" w:rsidR="00430160" w:rsidRDefault="00430160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A875" w14:textId="77777777" w:rsidR="00430160" w:rsidRDefault="00430160">
            <w:pPr>
              <w:widowControl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7715" w14:textId="77777777" w:rsidR="00430160" w:rsidRDefault="00430160">
            <w:pPr>
              <w:widowControl w:val="0"/>
              <w:jc w:val="center"/>
            </w:pPr>
          </w:p>
        </w:tc>
      </w:tr>
    </w:tbl>
    <w:p w14:paraId="26F72EC0" w14:textId="77777777" w:rsidR="00430160" w:rsidRDefault="00430160">
      <w:pPr>
        <w:rPr>
          <w:b/>
          <w:color w:val="000000"/>
          <w:sz w:val="22"/>
          <w:szCs w:val="22"/>
        </w:rPr>
      </w:pPr>
    </w:p>
    <w:p w14:paraId="2D43709D" w14:textId="77777777" w:rsidR="00AA6737" w:rsidRDefault="00AA6737">
      <w:pPr>
        <w:rPr>
          <w:b/>
          <w:color w:val="000000"/>
          <w:sz w:val="22"/>
          <w:szCs w:val="22"/>
        </w:rPr>
      </w:pPr>
    </w:p>
    <w:p w14:paraId="21FA9160" w14:textId="3F013B0E" w:rsidR="000D6E9E" w:rsidRDefault="00C03C7F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– </w:t>
      </w:r>
      <w:proofErr w:type="spellStart"/>
      <w:r>
        <w:rPr>
          <w:b/>
          <w:color w:val="000000"/>
          <w:sz w:val="22"/>
          <w:szCs w:val="22"/>
        </w:rPr>
        <w:t>Pre</w:t>
      </w:r>
      <w:proofErr w:type="spellEnd"/>
      <w:r>
        <w:rPr>
          <w:b/>
          <w:color w:val="000000"/>
          <w:sz w:val="22"/>
          <w:szCs w:val="22"/>
        </w:rPr>
        <w:t xml:space="preserve"> každý druh </w:t>
      </w:r>
      <w:proofErr w:type="spellStart"/>
      <w:r>
        <w:rPr>
          <w:b/>
          <w:color w:val="000000"/>
          <w:sz w:val="22"/>
          <w:szCs w:val="22"/>
        </w:rPr>
        <w:t>zvierat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použite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samostatnú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prihlášku</w:t>
      </w:r>
      <w:proofErr w:type="spellEnd"/>
      <w:r>
        <w:rPr>
          <w:b/>
          <w:color w:val="000000"/>
          <w:sz w:val="22"/>
          <w:szCs w:val="22"/>
        </w:rPr>
        <w:t xml:space="preserve">. </w:t>
      </w:r>
    </w:p>
    <w:p w14:paraId="24A7E05A" w14:textId="77777777" w:rsidR="000D6E9E" w:rsidRDefault="00C03C7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– Mladý </w:t>
      </w:r>
      <w:proofErr w:type="spellStart"/>
      <w:r>
        <w:rPr>
          <w:b/>
          <w:color w:val="000000"/>
          <w:sz w:val="22"/>
          <w:szCs w:val="22"/>
        </w:rPr>
        <w:t>chovatelia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musia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označiť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prihlášku</w:t>
      </w:r>
      <w:proofErr w:type="spellEnd"/>
      <w:r>
        <w:rPr>
          <w:b/>
          <w:color w:val="000000"/>
          <w:sz w:val="22"/>
          <w:szCs w:val="22"/>
        </w:rPr>
        <w:t xml:space="preserve"> (v </w:t>
      </w:r>
      <w:proofErr w:type="spellStart"/>
      <w:r>
        <w:rPr>
          <w:b/>
          <w:color w:val="000000"/>
          <w:sz w:val="22"/>
          <w:szCs w:val="22"/>
        </w:rPr>
        <w:t>pravom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hornom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rohu )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skratkou</w:t>
      </w:r>
      <w:proofErr w:type="spellEnd"/>
      <w:r>
        <w:rPr>
          <w:b/>
          <w:color w:val="000000"/>
          <w:sz w:val="22"/>
          <w:szCs w:val="22"/>
        </w:rPr>
        <w:t xml:space="preserve"> MCH a rok </w:t>
      </w:r>
      <w:proofErr w:type="spellStart"/>
      <w:r>
        <w:rPr>
          <w:b/>
          <w:color w:val="000000"/>
          <w:sz w:val="22"/>
          <w:szCs w:val="22"/>
        </w:rPr>
        <w:t>narodenia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57569351" w14:textId="77777777" w:rsidR="000D6E9E" w:rsidRDefault="00C03C7F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– </w:t>
      </w:r>
      <w:proofErr w:type="spellStart"/>
      <w:r>
        <w:rPr>
          <w:b/>
          <w:color w:val="000000"/>
          <w:sz w:val="22"/>
          <w:szCs w:val="22"/>
        </w:rPr>
        <w:t>Pri</w:t>
      </w:r>
      <w:proofErr w:type="spellEnd"/>
      <w:r>
        <w:rPr>
          <w:b/>
          <w:color w:val="000000"/>
          <w:sz w:val="22"/>
          <w:szCs w:val="22"/>
        </w:rPr>
        <w:t xml:space="preserve"> poskytnutí e-mailu Vám v </w:t>
      </w:r>
      <w:proofErr w:type="spellStart"/>
      <w:r>
        <w:rPr>
          <w:b/>
          <w:color w:val="000000"/>
          <w:sz w:val="22"/>
          <w:szCs w:val="22"/>
        </w:rPr>
        <w:t>nasledujúcich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rokoch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bezstarostne</w:t>
      </w:r>
      <w:proofErr w:type="spellEnd"/>
      <w:r>
        <w:rPr>
          <w:b/>
          <w:color w:val="000000"/>
          <w:sz w:val="22"/>
          <w:szCs w:val="22"/>
        </w:rPr>
        <w:t xml:space="preserve"> zašleme </w:t>
      </w:r>
      <w:proofErr w:type="spellStart"/>
      <w:r>
        <w:rPr>
          <w:b/>
          <w:color w:val="000000"/>
          <w:sz w:val="22"/>
          <w:szCs w:val="22"/>
        </w:rPr>
        <w:t>prihlášku</w:t>
      </w:r>
      <w:proofErr w:type="spellEnd"/>
      <w:r>
        <w:rPr>
          <w:b/>
          <w:color w:val="000000"/>
          <w:sz w:val="22"/>
          <w:szCs w:val="22"/>
        </w:rPr>
        <w:t xml:space="preserve"> tam.</w:t>
      </w:r>
      <w:r>
        <w:tab/>
      </w:r>
      <w:r>
        <w:tab/>
      </w:r>
      <w:r>
        <w:rPr>
          <w:b/>
          <w:sz w:val="20"/>
          <w:szCs w:val="20"/>
        </w:rPr>
        <w:t xml:space="preserve"> </w:t>
      </w:r>
    </w:p>
    <w:p w14:paraId="2F5E743A" w14:textId="77777777" w:rsidR="000D6E9E" w:rsidRDefault="000D6E9E">
      <w:pPr>
        <w:pStyle w:val="Nadpis1"/>
        <w:ind w:firstLine="708"/>
        <w:rPr>
          <w:b/>
          <w:sz w:val="20"/>
          <w:szCs w:val="20"/>
        </w:rPr>
      </w:pPr>
    </w:p>
    <w:p w14:paraId="559D9AD4" w14:textId="77777777" w:rsidR="000D6E9E" w:rsidRDefault="00C03C7F">
      <w:r>
        <w:rPr>
          <w:rFonts w:ascii="MS Gothic" w:eastAsia="MS Gothic" w:hAnsi="MS Gothic" w:cs="MS Gothic"/>
          <w:b/>
        </w:rPr>
        <w:t>☒</w:t>
      </w:r>
      <w:r>
        <w:t xml:space="preserve"> </w:t>
      </w:r>
      <w:proofErr w:type="spellStart"/>
      <w:r>
        <w:rPr>
          <w:b/>
        </w:rPr>
        <w:t>Potvrdzujem</w:t>
      </w:r>
      <w:proofErr w:type="spellEnd"/>
      <w:r>
        <w:rPr>
          <w:b/>
        </w:rPr>
        <w:t xml:space="preserve">, že </w:t>
      </w:r>
      <w:proofErr w:type="spellStart"/>
      <w:r>
        <w:rPr>
          <w:b/>
        </w:rPr>
        <w:t>súhlasím</w:t>
      </w:r>
      <w:proofErr w:type="spellEnd"/>
      <w:r>
        <w:rPr>
          <w:b/>
        </w:rPr>
        <w:t xml:space="preserve"> s výstavnými </w:t>
      </w:r>
      <w:proofErr w:type="spellStart"/>
      <w:r>
        <w:rPr>
          <w:b/>
        </w:rPr>
        <w:t>podmienkami</w:t>
      </w:r>
      <w:proofErr w:type="spellEnd"/>
      <w:r>
        <w:rPr>
          <w:b/>
        </w:rPr>
        <w:t>.</w:t>
      </w:r>
    </w:p>
    <w:p w14:paraId="1A4994FA" w14:textId="77777777" w:rsidR="000D6E9E" w:rsidRDefault="00C03C7F">
      <w:pPr>
        <w:rPr>
          <w:b/>
          <w:color w:val="000000"/>
        </w:rPr>
      </w:pPr>
      <w:r>
        <w:rPr>
          <w:rFonts w:ascii="MS Gothic" w:eastAsia="MS Gothic" w:hAnsi="MS Gothic" w:cs="MS Gothic"/>
          <w:b/>
        </w:rPr>
        <w:t>☒</w:t>
      </w:r>
      <w:r>
        <w:t xml:space="preserve"> </w:t>
      </w:r>
      <w:r>
        <w:rPr>
          <w:b/>
          <w:color w:val="000000"/>
        </w:rPr>
        <w:t>V </w:t>
      </w:r>
      <w:proofErr w:type="spellStart"/>
      <w:r>
        <w:rPr>
          <w:b/>
          <w:color w:val="000000"/>
        </w:rPr>
        <w:t>zmysle</w:t>
      </w:r>
      <w:proofErr w:type="spellEnd"/>
      <w:r>
        <w:rPr>
          <w:b/>
          <w:color w:val="000000"/>
        </w:rPr>
        <w:t xml:space="preserve"> zákona č. 18/2018 Z. z. </w:t>
      </w:r>
      <w:proofErr w:type="spellStart"/>
      <w:r>
        <w:rPr>
          <w:b/>
          <w:color w:val="000000"/>
        </w:rPr>
        <w:t>potvrdzujem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súhlas</w:t>
      </w:r>
      <w:proofErr w:type="spellEnd"/>
      <w:r>
        <w:rPr>
          <w:b/>
          <w:color w:val="000000"/>
        </w:rPr>
        <w:t xml:space="preserve"> s poskytnutím </w:t>
      </w:r>
      <w:proofErr w:type="spellStart"/>
      <w:r>
        <w:rPr>
          <w:b/>
          <w:color w:val="000000"/>
        </w:rPr>
        <w:t>svojich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osobných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údajov</w:t>
      </w:r>
      <w:proofErr w:type="spellEnd"/>
      <w:r>
        <w:rPr>
          <w:b/>
          <w:color w:val="000000"/>
        </w:rPr>
        <w:t xml:space="preserve"> v rozsahu: </w:t>
      </w:r>
      <w:proofErr w:type="spellStart"/>
      <w:r>
        <w:rPr>
          <w:b/>
          <w:color w:val="000000"/>
        </w:rPr>
        <w:t>meno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priezvisko</w:t>
      </w:r>
      <w:proofErr w:type="spellEnd"/>
      <w:r>
        <w:rPr>
          <w:b/>
          <w:color w:val="000000"/>
        </w:rPr>
        <w:t xml:space="preserve">, adresa, telefonický kontakt, e-mailová adresa za </w:t>
      </w:r>
      <w:proofErr w:type="spellStart"/>
      <w:r>
        <w:rPr>
          <w:b/>
          <w:color w:val="000000"/>
        </w:rPr>
        <w:t>účelom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uverejnenia</w:t>
      </w:r>
      <w:proofErr w:type="spellEnd"/>
      <w:r>
        <w:rPr>
          <w:b/>
          <w:color w:val="000000"/>
        </w:rPr>
        <w:t xml:space="preserve"> v </w:t>
      </w:r>
      <w:proofErr w:type="spellStart"/>
      <w:r>
        <w:rPr>
          <w:b/>
          <w:color w:val="000000"/>
        </w:rPr>
        <w:t>katalógu</w:t>
      </w:r>
      <w:proofErr w:type="spellEnd"/>
      <w:r>
        <w:rPr>
          <w:b/>
          <w:color w:val="000000"/>
        </w:rPr>
        <w:t>.</w:t>
      </w:r>
    </w:p>
    <w:p w14:paraId="13E50C1F" w14:textId="77777777" w:rsidR="000D6E9E" w:rsidRDefault="000D6E9E">
      <w:pPr>
        <w:rPr>
          <w:b/>
          <w:color w:val="000000"/>
        </w:rPr>
      </w:pPr>
    </w:p>
    <w:tbl>
      <w:tblPr>
        <w:tblStyle w:val="a0"/>
        <w:tblW w:w="3821" w:type="dxa"/>
        <w:tblInd w:w="6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1"/>
      </w:tblGrid>
      <w:tr w:rsidR="000D6E9E" w14:paraId="30AE6308" w14:textId="77777777">
        <w:tc>
          <w:tcPr>
            <w:tcW w:w="3821" w:type="dxa"/>
            <w:tcBorders>
              <w:top w:val="nil"/>
              <w:left w:val="nil"/>
              <w:right w:val="nil"/>
            </w:tcBorders>
          </w:tcPr>
          <w:p w14:paraId="550EB7CF" w14:textId="77777777" w:rsidR="000D6E9E" w:rsidRDefault="000D6E9E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0D6E9E" w14:paraId="57AA439B" w14:textId="77777777">
        <w:tc>
          <w:tcPr>
            <w:tcW w:w="3821" w:type="dxa"/>
            <w:tcBorders>
              <w:left w:val="nil"/>
              <w:bottom w:val="nil"/>
              <w:right w:val="nil"/>
            </w:tcBorders>
          </w:tcPr>
          <w:p w14:paraId="2D19F3C9" w14:textId="77777777" w:rsidR="000D6E9E" w:rsidRDefault="00C03C7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podpis </w:t>
            </w:r>
            <w:proofErr w:type="spellStart"/>
            <w:r>
              <w:rPr>
                <w:b/>
                <w:color w:val="000000"/>
              </w:rPr>
              <w:t>vystavovateľa</w:t>
            </w:r>
            <w:proofErr w:type="spellEnd"/>
          </w:p>
        </w:tc>
      </w:tr>
    </w:tbl>
    <w:p w14:paraId="39F06621" w14:textId="77777777" w:rsidR="000D6E9E" w:rsidRDefault="000D6E9E">
      <w:pPr>
        <w:rPr>
          <w:b/>
          <w:color w:val="000000"/>
        </w:rPr>
      </w:pPr>
    </w:p>
    <w:sectPr w:rsidR="000D6E9E">
      <w:headerReference w:type="default" r:id="rId10"/>
      <w:pgSz w:w="11906" w:h="16838"/>
      <w:pgMar w:top="851" w:right="851" w:bottom="624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01E5" w14:textId="77777777" w:rsidR="004C7898" w:rsidRDefault="004C7898">
      <w:r>
        <w:separator/>
      </w:r>
    </w:p>
  </w:endnote>
  <w:endnote w:type="continuationSeparator" w:id="0">
    <w:p w14:paraId="3B1FA481" w14:textId="77777777" w:rsidR="004C7898" w:rsidRDefault="004C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E2C3" w14:textId="77777777" w:rsidR="004C7898" w:rsidRDefault="004C7898">
      <w:r>
        <w:separator/>
      </w:r>
    </w:p>
  </w:footnote>
  <w:footnote w:type="continuationSeparator" w:id="0">
    <w:p w14:paraId="748B6692" w14:textId="77777777" w:rsidR="004C7898" w:rsidRDefault="004C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E99A" w14:textId="77777777" w:rsidR="000D6E9E" w:rsidRDefault="000D6E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2687"/>
    <w:multiLevelType w:val="multilevel"/>
    <w:tmpl w:val="6AEC47D4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66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9E"/>
    <w:rsid w:val="000D6E9E"/>
    <w:rsid w:val="001A66CB"/>
    <w:rsid w:val="00277D6E"/>
    <w:rsid w:val="00430160"/>
    <w:rsid w:val="004B4BFA"/>
    <w:rsid w:val="004C7898"/>
    <w:rsid w:val="00606833"/>
    <w:rsid w:val="00736A06"/>
    <w:rsid w:val="00945A4D"/>
    <w:rsid w:val="00A651C7"/>
    <w:rsid w:val="00AA6737"/>
    <w:rsid w:val="00C0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46F3"/>
  <w15:docId w15:val="{BCC09777-BD37-49B9-A830-B85DBF1F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cs-CZ"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color w:val="000000"/>
      <w:sz w:val="28"/>
      <w:szCs w:val="2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jc w:val="center"/>
    </w:pPr>
    <w:rPr>
      <w:b/>
      <w:bCs/>
      <w:sz w:val="44"/>
      <w:u w:val="single"/>
      <w:lang w:val="sk-SK"/>
    </w:rPr>
  </w:style>
  <w:style w:type="character" w:styleId="Vrazn">
    <w:name w:val="Strong"/>
    <w:qFormat/>
    <w:rPr>
      <w:b/>
      <w:bCs/>
    </w:rPr>
  </w:style>
  <w:style w:type="character" w:customStyle="1" w:styleId="HlavikaChar">
    <w:name w:val="Hlavička Char"/>
    <w:link w:val="Hlavika"/>
    <w:uiPriority w:val="99"/>
    <w:qFormat/>
    <w:rsid w:val="00B73A8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qFormat/>
    <w:rsid w:val="00B73A8C"/>
    <w:rPr>
      <w:sz w:val="24"/>
      <w:szCs w:val="24"/>
      <w:lang w:val="cs-CZ"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Styl1">
    <w:name w:val="Styl1"/>
    <w:basedOn w:val="Normlny"/>
    <w:qFormat/>
    <w:pPr>
      <w:numPr>
        <w:numId w:val="1"/>
      </w:numPr>
    </w:pPr>
    <w:rPr>
      <w:rFonts w:ascii="Arial" w:hAnsi="Arial" w:cs="Arial"/>
      <w:lang w:val="sk-SK"/>
    </w:rPr>
  </w:style>
  <w:style w:type="paragraph" w:styleId="Podtitul">
    <w:name w:val="Subtitle"/>
    <w:basedOn w:val="Normlny"/>
    <w:next w:val="Normlny"/>
    <w:uiPriority w:val="11"/>
    <w:qFormat/>
    <w:pPr>
      <w:jc w:val="center"/>
    </w:pPr>
    <w:rPr>
      <w:b/>
      <w:sz w:val="40"/>
      <w:szCs w:val="40"/>
    </w:rPr>
  </w:style>
  <w:style w:type="paragraph" w:styleId="Normlnywebov">
    <w:name w:val="Normal (Web)"/>
    <w:basedOn w:val="Normlny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B73A8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73A8C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83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37g/GK12EyKdK1gdC/9FRLWdnw==">CgMxLjA4AHIhMWswQlJ6OXdKWVpLdS1UTjkyaVdJSGVXOVo5eEp2RlhR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Martin Bednár</cp:lastModifiedBy>
  <cp:revision>8</cp:revision>
  <dcterms:created xsi:type="dcterms:W3CDTF">2020-09-01T11:19:00Z</dcterms:created>
  <dcterms:modified xsi:type="dcterms:W3CDTF">2025-08-21T05:45:00Z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